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51A9B" w14:textId="77777777" w:rsidR="00336DDB" w:rsidRDefault="00336DDB">
      <w:pPr>
        <w:pBdr>
          <w:top w:val="nil"/>
          <w:left w:val="nil"/>
          <w:bottom w:val="nil"/>
          <w:right w:val="nil"/>
          <w:between w:val="nil"/>
        </w:pBdr>
        <w:rPr>
          <w:rFonts w:ascii="Times New Roman" w:eastAsia="Times New Roman" w:hAnsi="Times New Roman" w:cs="Times New Roman"/>
          <w:color w:val="000000"/>
        </w:rPr>
      </w:pPr>
    </w:p>
    <w:p w14:paraId="69DA579D" w14:textId="77777777" w:rsidR="00336DDB" w:rsidRDefault="00336DDB">
      <w:pPr>
        <w:pBdr>
          <w:top w:val="nil"/>
          <w:left w:val="nil"/>
          <w:bottom w:val="nil"/>
          <w:right w:val="nil"/>
          <w:between w:val="nil"/>
        </w:pBdr>
        <w:rPr>
          <w:rFonts w:ascii="Times New Roman" w:eastAsia="Times New Roman" w:hAnsi="Times New Roman" w:cs="Times New Roman"/>
          <w:color w:val="000000"/>
        </w:rPr>
      </w:pPr>
    </w:p>
    <w:bookmarkStart w:id="0" w:name="_heading=h.gjdgxs" w:colFirst="0" w:colLast="0"/>
    <w:bookmarkEnd w:id="0"/>
    <w:p w14:paraId="4B957C0F" w14:textId="77777777" w:rsidR="00365F14" w:rsidRDefault="00365F14">
      <w:pPr>
        <w:pBdr>
          <w:top w:val="nil"/>
          <w:left w:val="nil"/>
          <w:bottom w:val="nil"/>
          <w:right w:val="nil"/>
          <w:between w:val="nil"/>
        </w:pBdr>
        <w:spacing w:after="160" w:line="259" w:lineRule="auto"/>
        <w:jc w:val="center"/>
      </w:pPr>
      <w:r>
        <w:fldChar w:fldCharType="begin"/>
      </w:r>
      <w:r>
        <w:instrText>HYPERLINK "https://drive.google.com/open?id=1XQPQG5I63Zj8gyWymHZkjteGr_3sKoUF&amp;usp=drive_copy" \h</w:instrText>
      </w:r>
      <w:r>
        <w:fldChar w:fldCharType="separate"/>
      </w:r>
      <w:r>
        <w:rPr>
          <w:b/>
          <w:color w:val="000000"/>
          <w:sz w:val="20"/>
          <w:szCs w:val="20"/>
        </w:rPr>
        <w:t>FORMATO CRITERIOS MUJERES</w:t>
      </w:r>
      <w:r>
        <w:fldChar w:fldCharType="end"/>
      </w:r>
    </w:p>
    <w:p w14:paraId="1AFD109C" w14:textId="74D9FD57" w:rsidR="00336DDB" w:rsidRDefault="00DD5DE8">
      <w:pPr>
        <w:pBdr>
          <w:top w:val="nil"/>
          <w:left w:val="nil"/>
          <w:bottom w:val="nil"/>
          <w:right w:val="nil"/>
          <w:between w:val="nil"/>
        </w:pBdr>
        <w:spacing w:after="160" w:line="259" w:lineRule="auto"/>
        <w:jc w:val="center"/>
        <w:rPr>
          <w:rFonts w:ascii="Times New Roman" w:eastAsia="Times New Roman" w:hAnsi="Times New Roman" w:cs="Times New Roman"/>
          <w:b/>
          <w:color w:val="000000"/>
        </w:rPr>
      </w:pPr>
      <w:r>
        <w:rPr>
          <w:rFonts w:ascii="Times New Roman" w:eastAsia="Times New Roman" w:hAnsi="Times New Roman" w:cs="Times New Roman"/>
          <w:b/>
        </w:rPr>
        <w:t>PROCESO</w:t>
      </w:r>
      <w:r w:rsidR="00FE4E7D">
        <w:rPr>
          <w:rFonts w:ascii="Times New Roman" w:eastAsia="Times New Roman" w:hAnsi="Times New Roman" w:cs="Times New Roman"/>
          <w:b/>
        </w:rPr>
        <w:t xml:space="preserve"> </w:t>
      </w:r>
      <w:r w:rsidR="00FE4E7D">
        <w:rPr>
          <w:rFonts w:ascii="Times New Roman" w:eastAsia="Times New Roman" w:hAnsi="Times New Roman" w:cs="Times New Roman"/>
          <w:b/>
          <w:color w:val="000000"/>
          <w:highlight w:val="yellow"/>
        </w:rPr>
        <w:t xml:space="preserve"> No. ____ </w:t>
      </w:r>
    </w:p>
    <w:p w14:paraId="7972FC6C" w14:textId="77777777" w:rsidR="00336DDB" w:rsidRDefault="00336DDB">
      <w:pPr>
        <w:pBdr>
          <w:top w:val="nil"/>
          <w:left w:val="nil"/>
          <w:bottom w:val="nil"/>
          <w:right w:val="nil"/>
          <w:between w:val="nil"/>
        </w:pBdr>
        <w:spacing w:after="160" w:line="259" w:lineRule="auto"/>
        <w:jc w:val="center"/>
        <w:rPr>
          <w:rFonts w:ascii="Times New Roman" w:eastAsia="Times New Roman" w:hAnsi="Times New Roman" w:cs="Times New Roman"/>
          <w:b/>
          <w:color w:val="000000"/>
        </w:rPr>
      </w:pPr>
    </w:p>
    <w:p w14:paraId="4B4AAD93" w14:textId="77777777" w:rsidR="00336DDB" w:rsidRDefault="00336DDB">
      <w:pPr>
        <w:pBdr>
          <w:top w:val="nil"/>
          <w:left w:val="nil"/>
          <w:bottom w:val="nil"/>
          <w:right w:val="nil"/>
          <w:between w:val="nil"/>
        </w:pBdr>
        <w:rPr>
          <w:rFonts w:ascii="Times New Roman" w:eastAsia="Times New Roman" w:hAnsi="Times New Roman" w:cs="Times New Roman"/>
          <w:color w:val="000000"/>
        </w:rPr>
      </w:pPr>
    </w:p>
    <w:p w14:paraId="0AF1C170" w14:textId="77777777" w:rsidR="00336DDB" w:rsidRDefault="00336DDB">
      <w:pPr>
        <w:widowControl w:val="0"/>
        <w:pBdr>
          <w:top w:val="nil"/>
          <w:left w:val="nil"/>
          <w:bottom w:val="nil"/>
          <w:right w:val="nil"/>
          <w:between w:val="nil"/>
        </w:pBdr>
        <w:spacing w:line="240" w:lineRule="auto"/>
        <w:ind w:left="110" w:right="411"/>
        <w:jc w:val="both"/>
        <w:rPr>
          <w:rFonts w:ascii="Times New Roman" w:eastAsia="Times New Roman" w:hAnsi="Times New Roman" w:cs="Times New Roman"/>
          <w:color w:val="000000"/>
        </w:rPr>
      </w:pPr>
    </w:p>
    <w:tbl>
      <w:tblPr>
        <w:tblStyle w:val="a0"/>
        <w:tblW w:w="9315" w:type="dxa"/>
        <w:tblInd w:w="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0"/>
        <w:gridCol w:w="3915"/>
        <w:gridCol w:w="1770"/>
      </w:tblGrid>
      <w:tr w:rsidR="00336DDB" w14:paraId="04AFF09D" w14:textId="77777777">
        <w:trPr>
          <w:trHeight w:val="464"/>
        </w:trPr>
        <w:tc>
          <w:tcPr>
            <w:tcW w:w="3630" w:type="dxa"/>
            <w:vAlign w:val="center"/>
          </w:tcPr>
          <w:p w14:paraId="7796A1C7" w14:textId="77777777" w:rsidR="00336DDB" w:rsidRDefault="00FE4E7D">
            <w:pPr>
              <w:widowControl w:val="0"/>
              <w:pBdr>
                <w:top w:val="nil"/>
                <w:left w:val="nil"/>
                <w:bottom w:val="nil"/>
                <w:right w:val="nil"/>
                <w:between w:val="nil"/>
              </w:pBdr>
              <w:spacing w:line="240" w:lineRule="auto"/>
              <w:ind w:right="103"/>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CONDICIÓN</w:t>
            </w:r>
          </w:p>
        </w:tc>
        <w:tc>
          <w:tcPr>
            <w:tcW w:w="3915" w:type="dxa"/>
            <w:vAlign w:val="center"/>
          </w:tcPr>
          <w:p w14:paraId="68C9430E" w14:textId="77777777" w:rsidR="00336DDB" w:rsidRDefault="00FE4E7D">
            <w:pPr>
              <w:widowControl w:val="0"/>
              <w:pBdr>
                <w:top w:val="nil"/>
                <w:left w:val="nil"/>
                <w:bottom w:val="nil"/>
                <w:right w:val="nil"/>
                <w:between w:val="nil"/>
              </w:pBdr>
              <w:spacing w:line="240" w:lineRule="auto"/>
              <w:ind w:right="-7"/>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MEDIO DE VERIFICACIÓN O ACREDITACIÓN</w:t>
            </w:r>
          </w:p>
        </w:tc>
        <w:tc>
          <w:tcPr>
            <w:tcW w:w="1770" w:type="dxa"/>
            <w:vAlign w:val="center"/>
          </w:tcPr>
          <w:p w14:paraId="0C1E625B" w14:textId="77777777" w:rsidR="00336DDB" w:rsidRDefault="00FE4E7D">
            <w:pPr>
              <w:widowControl w:val="0"/>
              <w:pBdr>
                <w:top w:val="nil"/>
                <w:left w:val="nil"/>
                <w:bottom w:val="nil"/>
                <w:right w:val="nil"/>
                <w:between w:val="nil"/>
              </w:pBdr>
              <w:spacing w:line="240" w:lineRule="auto"/>
              <w:ind w:right="-7"/>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CRITERIO ACREDITADO</w:t>
            </w:r>
          </w:p>
        </w:tc>
      </w:tr>
      <w:tr w:rsidR="00336DDB" w14:paraId="2791A03A" w14:textId="77777777">
        <w:trPr>
          <w:trHeight w:val="1878"/>
        </w:trPr>
        <w:tc>
          <w:tcPr>
            <w:tcW w:w="3630" w:type="dxa"/>
          </w:tcPr>
          <w:p w14:paraId="6CAE694F" w14:textId="77777777" w:rsidR="00336DDB" w:rsidRDefault="00336DDB">
            <w:pPr>
              <w:widowControl w:val="0"/>
              <w:pBdr>
                <w:top w:val="nil"/>
                <w:left w:val="nil"/>
                <w:bottom w:val="nil"/>
                <w:right w:val="nil"/>
                <w:between w:val="nil"/>
              </w:pBdr>
              <w:spacing w:before="9" w:line="240" w:lineRule="auto"/>
              <w:rPr>
                <w:rFonts w:ascii="Times New Roman" w:eastAsia="Times New Roman" w:hAnsi="Times New Roman" w:cs="Times New Roman"/>
                <w:color w:val="000000"/>
              </w:rPr>
            </w:pPr>
          </w:p>
          <w:p w14:paraId="7A0AF754" w14:textId="77777777" w:rsidR="00336DDB" w:rsidRDefault="00FE4E7D">
            <w:pPr>
              <w:widowControl w:val="0"/>
              <w:pBdr>
                <w:top w:val="nil"/>
                <w:left w:val="nil"/>
                <w:bottom w:val="nil"/>
                <w:right w:val="nil"/>
                <w:between w:val="nil"/>
              </w:pBdr>
              <w:spacing w:line="240" w:lineRule="auto"/>
              <w:ind w:left="95" w:right="88"/>
              <w:jc w:val="both"/>
              <w:rPr>
                <w:rFonts w:ascii="Times New Roman" w:eastAsia="Times New Roman" w:hAnsi="Times New Roman" w:cs="Times New Roman"/>
                <w:color w:val="000000"/>
              </w:rPr>
            </w:pPr>
            <w:r>
              <w:rPr>
                <w:rFonts w:ascii="Times New Roman" w:eastAsia="Times New Roman" w:hAnsi="Times New Roman" w:cs="Times New Roman"/>
                <w:color w:val="000000"/>
              </w:rPr>
              <w:t>1. 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w:t>
            </w:r>
          </w:p>
        </w:tc>
        <w:tc>
          <w:tcPr>
            <w:tcW w:w="3915" w:type="dxa"/>
          </w:tcPr>
          <w:p w14:paraId="11BF46A2" w14:textId="77777777" w:rsidR="00336DDB" w:rsidRDefault="00336DDB">
            <w:pPr>
              <w:widowControl w:val="0"/>
              <w:pBdr>
                <w:top w:val="nil"/>
                <w:left w:val="nil"/>
                <w:bottom w:val="nil"/>
                <w:right w:val="nil"/>
                <w:between w:val="nil"/>
              </w:pBdr>
              <w:spacing w:before="9" w:line="240" w:lineRule="auto"/>
              <w:rPr>
                <w:rFonts w:ascii="Times New Roman" w:eastAsia="Times New Roman" w:hAnsi="Times New Roman" w:cs="Times New Roman"/>
                <w:color w:val="000000"/>
              </w:rPr>
            </w:pPr>
          </w:p>
          <w:p w14:paraId="720564BA" w14:textId="77777777" w:rsidR="00336DDB" w:rsidRDefault="00FE4E7D">
            <w:pPr>
              <w:widowControl w:val="0"/>
              <w:pBdr>
                <w:top w:val="nil"/>
                <w:left w:val="nil"/>
                <w:bottom w:val="nil"/>
                <w:right w:val="nil"/>
                <w:between w:val="nil"/>
              </w:pBdr>
              <w:spacing w:line="240" w:lineRule="auto"/>
              <w:ind w:left="100" w:right="104"/>
              <w:jc w:val="both"/>
              <w:rPr>
                <w:rFonts w:ascii="Times New Roman" w:eastAsia="Times New Roman" w:hAnsi="Times New Roman" w:cs="Times New Roman"/>
                <w:color w:val="000000"/>
              </w:rPr>
            </w:pPr>
            <w:r>
              <w:rPr>
                <w:rFonts w:ascii="Times New Roman" w:eastAsia="Times New Roman" w:hAnsi="Times New Roman" w:cs="Times New Roman"/>
                <w:color w:val="000000"/>
              </w:rPr>
              <w:t>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w:t>
            </w:r>
          </w:p>
        </w:tc>
        <w:tc>
          <w:tcPr>
            <w:tcW w:w="1770" w:type="dxa"/>
          </w:tcPr>
          <w:p w14:paraId="53F63665" w14:textId="77777777" w:rsidR="00336DDB" w:rsidRDefault="00336DDB">
            <w:pPr>
              <w:widowControl w:val="0"/>
              <w:pBdr>
                <w:top w:val="nil"/>
                <w:left w:val="nil"/>
                <w:bottom w:val="nil"/>
                <w:right w:val="nil"/>
                <w:between w:val="nil"/>
              </w:pBdr>
              <w:spacing w:before="9" w:line="240" w:lineRule="auto"/>
              <w:rPr>
                <w:rFonts w:ascii="Times New Roman" w:eastAsia="Times New Roman" w:hAnsi="Times New Roman" w:cs="Times New Roman"/>
                <w:color w:val="000000"/>
              </w:rPr>
            </w:pPr>
          </w:p>
        </w:tc>
      </w:tr>
      <w:tr w:rsidR="00336DDB" w14:paraId="6C558149" w14:textId="77777777">
        <w:trPr>
          <w:trHeight w:val="2446"/>
        </w:trPr>
        <w:tc>
          <w:tcPr>
            <w:tcW w:w="3630" w:type="dxa"/>
          </w:tcPr>
          <w:p w14:paraId="18BC9B41" w14:textId="77777777" w:rsidR="00336DDB" w:rsidRDefault="00336DDB">
            <w:pPr>
              <w:widowControl w:val="0"/>
              <w:pBdr>
                <w:top w:val="nil"/>
                <w:left w:val="nil"/>
                <w:bottom w:val="nil"/>
                <w:right w:val="nil"/>
                <w:between w:val="nil"/>
              </w:pBdr>
              <w:spacing w:before="2" w:line="240" w:lineRule="auto"/>
              <w:ind w:left="131" w:right="126"/>
              <w:jc w:val="both"/>
              <w:rPr>
                <w:rFonts w:ascii="Times New Roman" w:eastAsia="Times New Roman" w:hAnsi="Times New Roman" w:cs="Times New Roman"/>
                <w:color w:val="000000"/>
              </w:rPr>
            </w:pPr>
          </w:p>
          <w:p w14:paraId="169CB959" w14:textId="77777777" w:rsidR="00336DDB" w:rsidRDefault="00FE4E7D">
            <w:pPr>
              <w:widowControl w:val="0"/>
              <w:pBdr>
                <w:top w:val="nil"/>
                <w:left w:val="nil"/>
                <w:bottom w:val="nil"/>
                <w:right w:val="nil"/>
                <w:between w:val="nil"/>
              </w:pBdr>
              <w:spacing w:line="240" w:lineRule="auto"/>
              <w:ind w:left="131" w:right="126"/>
              <w:jc w:val="both"/>
              <w:rPr>
                <w:rFonts w:ascii="Times New Roman" w:eastAsia="Times New Roman" w:hAnsi="Times New Roman" w:cs="Times New Roman"/>
                <w:color w:val="000000"/>
              </w:rPr>
            </w:pPr>
            <w:r>
              <w:rPr>
                <w:rFonts w:ascii="Times New Roman" w:eastAsia="Times New Roman" w:hAnsi="Times New Roman" w:cs="Times New Roman"/>
                <w:color w:val="000000"/>
              </w:rPr>
              <w:t>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p w14:paraId="157F4FAB" w14:textId="77777777" w:rsidR="00336DDB" w:rsidRDefault="00336DDB">
            <w:pPr>
              <w:widowControl w:val="0"/>
              <w:pBdr>
                <w:top w:val="nil"/>
                <w:left w:val="nil"/>
                <w:bottom w:val="nil"/>
                <w:right w:val="nil"/>
                <w:between w:val="nil"/>
              </w:pBdr>
              <w:spacing w:before="9" w:line="240" w:lineRule="auto"/>
              <w:ind w:left="131" w:right="126"/>
              <w:jc w:val="both"/>
              <w:rPr>
                <w:rFonts w:ascii="Times New Roman" w:eastAsia="Times New Roman" w:hAnsi="Times New Roman" w:cs="Times New Roman"/>
                <w:color w:val="000000"/>
              </w:rPr>
            </w:pPr>
          </w:p>
          <w:p w14:paraId="50201FC6" w14:textId="77777777" w:rsidR="00336DDB" w:rsidRDefault="00FE4E7D">
            <w:pPr>
              <w:widowControl w:val="0"/>
              <w:pBdr>
                <w:top w:val="nil"/>
                <w:left w:val="nil"/>
                <w:bottom w:val="nil"/>
                <w:right w:val="nil"/>
                <w:between w:val="nil"/>
              </w:pBdr>
              <w:spacing w:before="9" w:line="240" w:lineRule="auto"/>
              <w:ind w:left="131" w:right="126"/>
              <w:jc w:val="both"/>
              <w:rPr>
                <w:rFonts w:ascii="Times New Roman" w:eastAsia="Times New Roman" w:hAnsi="Times New Roman" w:cs="Times New Roman"/>
                <w:color w:val="000000"/>
              </w:rPr>
            </w:pPr>
            <w:r>
              <w:rPr>
                <w:rFonts w:ascii="Times New Roman" w:eastAsia="Times New Roman" w:hAnsi="Times New Roman" w:cs="Times New Roman"/>
                <w:color w:val="000000"/>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tc>
        <w:tc>
          <w:tcPr>
            <w:tcW w:w="3915" w:type="dxa"/>
          </w:tcPr>
          <w:p w14:paraId="7B6FC1CC" w14:textId="77777777" w:rsidR="00336DDB" w:rsidRDefault="00336DDB">
            <w:pPr>
              <w:widowControl w:val="0"/>
              <w:pBdr>
                <w:top w:val="nil"/>
                <w:left w:val="nil"/>
                <w:bottom w:val="nil"/>
                <w:right w:val="nil"/>
                <w:between w:val="nil"/>
              </w:pBdr>
              <w:spacing w:before="2" w:line="240" w:lineRule="auto"/>
              <w:ind w:left="131" w:right="126"/>
              <w:jc w:val="both"/>
              <w:rPr>
                <w:rFonts w:ascii="Times New Roman" w:eastAsia="Times New Roman" w:hAnsi="Times New Roman" w:cs="Times New Roman"/>
                <w:color w:val="000000"/>
              </w:rPr>
            </w:pPr>
          </w:p>
          <w:p w14:paraId="096AAB45" w14:textId="77777777" w:rsidR="00336DDB" w:rsidRDefault="00FE4E7D">
            <w:pPr>
              <w:widowControl w:val="0"/>
              <w:pBdr>
                <w:top w:val="nil"/>
                <w:left w:val="nil"/>
                <w:bottom w:val="nil"/>
                <w:right w:val="nil"/>
                <w:between w:val="nil"/>
              </w:pBdr>
              <w:spacing w:line="240" w:lineRule="auto"/>
              <w:ind w:left="131" w:right="126"/>
              <w:jc w:val="both"/>
              <w:rPr>
                <w:rFonts w:ascii="Times New Roman" w:eastAsia="Times New Roman" w:hAnsi="Times New Roman" w:cs="Times New Roman"/>
                <w:color w:val="000000"/>
              </w:rPr>
            </w:pPr>
            <w:r>
              <w:rPr>
                <w:rFonts w:ascii="Times New Roman" w:eastAsia="Times New Roman" w:hAnsi="Times New Roman" w:cs="Times New Roman"/>
                <w:color w:val="000000"/>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5C3928CB" w14:textId="77777777" w:rsidR="00336DDB" w:rsidRDefault="00336DDB">
            <w:pPr>
              <w:widowControl w:val="0"/>
              <w:pBdr>
                <w:top w:val="nil"/>
                <w:left w:val="nil"/>
                <w:bottom w:val="nil"/>
                <w:right w:val="nil"/>
                <w:between w:val="nil"/>
              </w:pBdr>
              <w:spacing w:before="9" w:line="240" w:lineRule="auto"/>
              <w:ind w:left="131" w:right="126"/>
              <w:jc w:val="both"/>
              <w:rPr>
                <w:rFonts w:ascii="Times New Roman" w:eastAsia="Times New Roman" w:hAnsi="Times New Roman" w:cs="Times New Roman"/>
                <w:color w:val="000000"/>
              </w:rPr>
            </w:pPr>
          </w:p>
          <w:p w14:paraId="17DECC77" w14:textId="77777777" w:rsidR="00336DDB" w:rsidRDefault="00FE4E7D">
            <w:pPr>
              <w:widowControl w:val="0"/>
              <w:pBdr>
                <w:top w:val="nil"/>
                <w:left w:val="nil"/>
                <w:bottom w:val="nil"/>
                <w:right w:val="nil"/>
                <w:between w:val="nil"/>
              </w:pBdr>
              <w:spacing w:before="9" w:line="240" w:lineRule="auto"/>
              <w:ind w:left="131" w:right="126"/>
              <w:jc w:val="both"/>
              <w:rPr>
                <w:rFonts w:ascii="Times New Roman" w:eastAsia="Times New Roman" w:hAnsi="Times New Roman" w:cs="Times New Roman"/>
                <w:color w:val="000000"/>
              </w:rPr>
            </w:pPr>
            <w:r>
              <w:rPr>
                <w:rFonts w:ascii="Times New Roman" w:eastAsia="Times New Roman" w:hAnsi="Times New Roman" w:cs="Times New Roman"/>
                <w:color w:val="000000"/>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tc>
        <w:tc>
          <w:tcPr>
            <w:tcW w:w="1770" w:type="dxa"/>
          </w:tcPr>
          <w:p w14:paraId="5956A71A" w14:textId="77777777" w:rsidR="00336DDB" w:rsidRDefault="00336DDB">
            <w:pPr>
              <w:widowControl w:val="0"/>
              <w:pBdr>
                <w:top w:val="nil"/>
                <w:left w:val="nil"/>
                <w:bottom w:val="nil"/>
                <w:right w:val="nil"/>
                <w:between w:val="nil"/>
              </w:pBdr>
              <w:spacing w:before="2" w:line="240" w:lineRule="auto"/>
              <w:ind w:left="131" w:right="126"/>
              <w:jc w:val="both"/>
              <w:rPr>
                <w:rFonts w:ascii="Times New Roman" w:eastAsia="Times New Roman" w:hAnsi="Times New Roman" w:cs="Times New Roman"/>
                <w:color w:val="000000"/>
              </w:rPr>
            </w:pPr>
          </w:p>
        </w:tc>
      </w:tr>
      <w:tr w:rsidR="00336DDB" w14:paraId="2AF6002A" w14:textId="77777777">
        <w:trPr>
          <w:trHeight w:val="1244"/>
        </w:trPr>
        <w:tc>
          <w:tcPr>
            <w:tcW w:w="3630" w:type="dxa"/>
          </w:tcPr>
          <w:p w14:paraId="274DBC7D" w14:textId="77777777" w:rsidR="00336DDB" w:rsidRDefault="00336DDB">
            <w:pPr>
              <w:widowControl w:val="0"/>
              <w:pBdr>
                <w:top w:val="nil"/>
                <w:left w:val="nil"/>
                <w:bottom w:val="nil"/>
                <w:right w:val="nil"/>
                <w:between w:val="nil"/>
              </w:pBdr>
              <w:spacing w:before="2" w:line="240" w:lineRule="auto"/>
              <w:rPr>
                <w:rFonts w:ascii="Times New Roman" w:eastAsia="Times New Roman" w:hAnsi="Times New Roman" w:cs="Times New Roman"/>
                <w:color w:val="000000"/>
              </w:rPr>
            </w:pPr>
          </w:p>
          <w:p w14:paraId="6C44E1B2" w14:textId="77777777" w:rsidR="00336DDB" w:rsidRDefault="00FE4E7D">
            <w:pPr>
              <w:widowControl w:val="0"/>
              <w:pBdr>
                <w:top w:val="nil"/>
                <w:left w:val="nil"/>
                <w:bottom w:val="nil"/>
                <w:right w:val="nil"/>
                <w:between w:val="nil"/>
              </w:pBdr>
              <w:spacing w:before="2" w:line="240" w:lineRule="auto"/>
              <w:ind w:left="131" w:right="126"/>
              <w:jc w:val="both"/>
              <w:rPr>
                <w:rFonts w:ascii="Times New Roman" w:eastAsia="Times New Roman" w:hAnsi="Times New Roman" w:cs="Times New Roman"/>
                <w:color w:val="000000"/>
              </w:rPr>
            </w:pPr>
            <w:r>
              <w:rPr>
                <w:rFonts w:ascii="Times New Roman" w:eastAsia="Times New Roman" w:hAnsi="Times New Roman" w:cs="Times New Roman"/>
                <w:color w:val="000000"/>
              </w:rPr>
              <w:t>3. Cuando la persona natural sea una mujer y haya ejercido actividades comerciales a través de un establecimiento de comercio durante al menos el último año anterior a la fecha de cierre del proceso de selección.</w:t>
            </w:r>
          </w:p>
        </w:tc>
        <w:tc>
          <w:tcPr>
            <w:tcW w:w="3915" w:type="dxa"/>
          </w:tcPr>
          <w:p w14:paraId="29936526" w14:textId="77777777" w:rsidR="00336DDB" w:rsidRDefault="00336DDB">
            <w:pPr>
              <w:widowControl w:val="0"/>
              <w:pBdr>
                <w:top w:val="nil"/>
                <w:left w:val="nil"/>
                <w:bottom w:val="nil"/>
                <w:right w:val="nil"/>
                <w:between w:val="nil"/>
              </w:pBdr>
              <w:spacing w:before="2" w:line="240" w:lineRule="auto"/>
              <w:rPr>
                <w:rFonts w:ascii="Times New Roman" w:eastAsia="Times New Roman" w:hAnsi="Times New Roman" w:cs="Times New Roman"/>
                <w:color w:val="000000"/>
              </w:rPr>
            </w:pPr>
          </w:p>
          <w:p w14:paraId="169C2378" w14:textId="77777777" w:rsidR="00336DDB" w:rsidRDefault="00FE4E7D">
            <w:pPr>
              <w:widowControl w:val="0"/>
              <w:pBdr>
                <w:top w:val="nil"/>
                <w:left w:val="nil"/>
                <w:bottom w:val="nil"/>
                <w:right w:val="nil"/>
                <w:between w:val="nil"/>
              </w:pBdr>
              <w:spacing w:before="2" w:line="240" w:lineRule="auto"/>
              <w:ind w:left="131" w:right="126"/>
              <w:jc w:val="both"/>
              <w:rPr>
                <w:rFonts w:ascii="Times New Roman" w:eastAsia="Times New Roman" w:hAnsi="Times New Roman" w:cs="Times New Roman"/>
                <w:color w:val="000000"/>
              </w:rPr>
            </w:pPr>
            <w:r>
              <w:rPr>
                <w:rFonts w:ascii="Times New Roman" w:eastAsia="Times New Roman" w:hAnsi="Times New Roman" w:cs="Times New Roman"/>
                <w:color w:val="000000"/>
              </w:rPr>
              <w:t>Esta circunstancia se acreditará mediante la copia de cédula de ciudadanía, la cédula de extranjería o el pasaporte, así como la copia del registro mercantil.</w:t>
            </w:r>
          </w:p>
        </w:tc>
        <w:tc>
          <w:tcPr>
            <w:tcW w:w="1770" w:type="dxa"/>
          </w:tcPr>
          <w:p w14:paraId="7F098310" w14:textId="77777777" w:rsidR="00336DDB" w:rsidRDefault="00336DDB">
            <w:pPr>
              <w:widowControl w:val="0"/>
              <w:pBdr>
                <w:top w:val="nil"/>
                <w:left w:val="nil"/>
                <w:bottom w:val="nil"/>
                <w:right w:val="nil"/>
                <w:between w:val="nil"/>
              </w:pBdr>
              <w:spacing w:before="2" w:line="240" w:lineRule="auto"/>
              <w:rPr>
                <w:rFonts w:ascii="Times New Roman" w:eastAsia="Times New Roman" w:hAnsi="Times New Roman" w:cs="Times New Roman"/>
                <w:color w:val="000000"/>
              </w:rPr>
            </w:pPr>
          </w:p>
        </w:tc>
      </w:tr>
      <w:tr w:rsidR="00336DDB" w14:paraId="584DC707" w14:textId="77777777">
        <w:trPr>
          <w:trHeight w:val="1675"/>
        </w:trPr>
        <w:tc>
          <w:tcPr>
            <w:tcW w:w="3630" w:type="dxa"/>
          </w:tcPr>
          <w:p w14:paraId="3A710EC5" w14:textId="77777777" w:rsidR="00336DDB" w:rsidRDefault="00336DDB">
            <w:pPr>
              <w:widowControl w:val="0"/>
              <w:pBdr>
                <w:top w:val="nil"/>
                <w:left w:val="nil"/>
                <w:bottom w:val="nil"/>
                <w:right w:val="nil"/>
                <w:between w:val="nil"/>
              </w:pBdr>
              <w:spacing w:before="3" w:line="240" w:lineRule="auto"/>
              <w:rPr>
                <w:rFonts w:ascii="Times New Roman" w:eastAsia="Times New Roman" w:hAnsi="Times New Roman" w:cs="Times New Roman"/>
                <w:color w:val="000000"/>
              </w:rPr>
            </w:pPr>
          </w:p>
          <w:p w14:paraId="1E50684C" w14:textId="77777777" w:rsidR="00336DDB" w:rsidRDefault="00FE4E7D">
            <w:pPr>
              <w:widowControl w:val="0"/>
              <w:pBdr>
                <w:top w:val="nil"/>
                <w:left w:val="nil"/>
                <w:bottom w:val="nil"/>
                <w:right w:val="nil"/>
                <w:between w:val="nil"/>
              </w:pBdr>
              <w:spacing w:before="2" w:line="240" w:lineRule="auto"/>
              <w:ind w:left="131" w:right="126"/>
              <w:jc w:val="both"/>
              <w:rPr>
                <w:rFonts w:ascii="Times New Roman" w:eastAsia="Times New Roman" w:hAnsi="Times New Roman" w:cs="Times New Roman"/>
                <w:color w:val="000000"/>
              </w:rPr>
            </w:pPr>
            <w:r>
              <w:rPr>
                <w:rFonts w:ascii="Times New Roman" w:eastAsia="Times New Roman" w:hAnsi="Times New Roman" w:cs="Times New Roman"/>
                <w:color w:val="000000"/>
              </w:rPr>
              <w:t>4. Para las asociaciones y cooperativas, cuando más del cincuenta por ciento (50%) de los asociados sean mujeres y la participación haya correspondido a estas durante al menos el último año anterior a la fecha de cierre del Proceso de Selección.</w:t>
            </w:r>
          </w:p>
        </w:tc>
        <w:tc>
          <w:tcPr>
            <w:tcW w:w="3915" w:type="dxa"/>
          </w:tcPr>
          <w:p w14:paraId="0DBDDF17" w14:textId="77777777" w:rsidR="00336DDB" w:rsidRDefault="00336DDB">
            <w:pPr>
              <w:widowControl w:val="0"/>
              <w:pBdr>
                <w:top w:val="nil"/>
                <w:left w:val="nil"/>
                <w:bottom w:val="nil"/>
                <w:right w:val="nil"/>
                <w:between w:val="nil"/>
              </w:pBdr>
              <w:spacing w:before="3" w:line="240" w:lineRule="auto"/>
              <w:rPr>
                <w:rFonts w:ascii="Times New Roman" w:eastAsia="Times New Roman" w:hAnsi="Times New Roman" w:cs="Times New Roman"/>
                <w:color w:val="000000"/>
              </w:rPr>
            </w:pPr>
          </w:p>
          <w:p w14:paraId="482420AA" w14:textId="77777777" w:rsidR="00336DDB" w:rsidRDefault="00FE4E7D">
            <w:pPr>
              <w:widowControl w:val="0"/>
              <w:pBdr>
                <w:top w:val="nil"/>
                <w:left w:val="nil"/>
                <w:bottom w:val="nil"/>
                <w:right w:val="nil"/>
                <w:between w:val="nil"/>
              </w:pBdr>
              <w:spacing w:before="2" w:line="240" w:lineRule="auto"/>
              <w:ind w:left="131" w:right="126"/>
              <w:jc w:val="both"/>
              <w:rPr>
                <w:rFonts w:ascii="Times New Roman" w:eastAsia="Times New Roman" w:hAnsi="Times New Roman" w:cs="Times New Roman"/>
                <w:color w:val="000000"/>
              </w:rPr>
            </w:pPr>
            <w:r>
              <w:rPr>
                <w:rFonts w:ascii="Times New Roman" w:eastAsia="Times New Roman" w:hAnsi="Times New Roman" w:cs="Times New Roman"/>
                <w:color w:val="000000"/>
              </w:rPr>
              <w:t>Esta circunstancia se acreditará mediante certificación expedida por el representante legal.</w:t>
            </w:r>
          </w:p>
        </w:tc>
        <w:tc>
          <w:tcPr>
            <w:tcW w:w="1770" w:type="dxa"/>
          </w:tcPr>
          <w:p w14:paraId="2D05F326" w14:textId="77777777" w:rsidR="00336DDB" w:rsidRDefault="00336DDB">
            <w:pPr>
              <w:widowControl w:val="0"/>
              <w:pBdr>
                <w:top w:val="nil"/>
                <w:left w:val="nil"/>
                <w:bottom w:val="nil"/>
                <w:right w:val="nil"/>
                <w:between w:val="nil"/>
              </w:pBdr>
              <w:spacing w:before="3" w:line="240" w:lineRule="auto"/>
              <w:rPr>
                <w:rFonts w:ascii="Times New Roman" w:eastAsia="Times New Roman" w:hAnsi="Times New Roman" w:cs="Times New Roman"/>
                <w:color w:val="000000"/>
              </w:rPr>
            </w:pPr>
          </w:p>
        </w:tc>
      </w:tr>
      <w:tr w:rsidR="00336DDB" w14:paraId="6955AD02" w14:textId="77777777">
        <w:trPr>
          <w:trHeight w:val="1675"/>
        </w:trPr>
        <w:tc>
          <w:tcPr>
            <w:tcW w:w="9315" w:type="dxa"/>
            <w:gridSpan w:val="3"/>
            <w:tcBorders>
              <w:top w:val="single" w:sz="8" w:space="0" w:color="000000"/>
              <w:left w:val="single" w:sz="8" w:space="0" w:color="000000"/>
              <w:bottom w:val="single" w:sz="8" w:space="0" w:color="000000"/>
              <w:right w:val="single" w:sz="4" w:space="0" w:color="000000"/>
            </w:tcBorders>
            <w:tcMar>
              <w:top w:w="100" w:type="dxa"/>
              <w:left w:w="120" w:type="dxa"/>
              <w:bottom w:w="100" w:type="dxa"/>
              <w:right w:w="120" w:type="dxa"/>
            </w:tcMar>
          </w:tcPr>
          <w:p w14:paraId="3AD949A9" w14:textId="77777777" w:rsidR="00336DDB" w:rsidRDefault="00FE4E7D">
            <w:p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Firma: _________________________________</w:t>
            </w:r>
          </w:p>
          <w:p w14:paraId="3CEBA45F" w14:textId="77777777" w:rsidR="00336DDB" w:rsidRDefault="00FE4E7D">
            <w:p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Nombre: ________________________________________________</w:t>
            </w:r>
          </w:p>
          <w:p w14:paraId="370DB165" w14:textId="77777777" w:rsidR="00336DDB" w:rsidRDefault="00FE4E7D">
            <w:p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C.C. No: _________________________ de _________________________</w:t>
            </w:r>
          </w:p>
          <w:p w14:paraId="235B4436" w14:textId="77777777" w:rsidR="00336DDB" w:rsidRDefault="00FE4E7D">
            <w:p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Nombre o Razón Social del Proponente: __________________________________________</w:t>
            </w:r>
          </w:p>
          <w:p w14:paraId="7F54A142" w14:textId="77777777" w:rsidR="00336DDB" w:rsidRDefault="00FE4E7D">
            <w:p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Nit: ________________________________________________________________________</w:t>
            </w:r>
          </w:p>
          <w:p w14:paraId="6CBB526A" w14:textId="77777777" w:rsidR="00336DDB" w:rsidRDefault="00336DDB">
            <w:pPr>
              <w:pBdr>
                <w:top w:val="nil"/>
                <w:left w:val="nil"/>
                <w:bottom w:val="nil"/>
                <w:right w:val="nil"/>
                <w:between w:val="nil"/>
              </w:pBdr>
              <w:spacing w:line="240" w:lineRule="auto"/>
              <w:rPr>
                <w:rFonts w:ascii="Times New Roman" w:eastAsia="Times New Roman" w:hAnsi="Times New Roman" w:cs="Times New Roman"/>
                <w:color w:val="000000"/>
              </w:rPr>
            </w:pPr>
          </w:p>
        </w:tc>
      </w:tr>
    </w:tbl>
    <w:p w14:paraId="16DB1359" w14:textId="77777777" w:rsidR="00336DDB" w:rsidRDefault="00336DDB">
      <w:pPr>
        <w:widowControl w:val="0"/>
        <w:pBdr>
          <w:top w:val="nil"/>
          <w:left w:val="nil"/>
          <w:bottom w:val="nil"/>
          <w:right w:val="nil"/>
          <w:between w:val="nil"/>
        </w:pBdr>
        <w:spacing w:line="240" w:lineRule="auto"/>
        <w:ind w:left="142" w:right="411"/>
        <w:rPr>
          <w:rFonts w:ascii="Times New Roman" w:eastAsia="Times New Roman" w:hAnsi="Times New Roman" w:cs="Times New Roman"/>
          <w:color w:val="000000"/>
        </w:rPr>
      </w:pPr>
    </w:p>
    <w:p w14:paraId="6D820D34" w14:textId="77777777" w:rsidR="00336DDB" w:rsidRDefault="00FE4E7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Nota 1: </w:t>
      </w:r>
      <w:r>
        <w:rPr>
          <w:rFonts w:ascii="Times New Roman" w:eastAsia="Times New Roman" w:hAnsi="Times New Roman" w:cs="Times New Roman"/>
          <w:color w:val="000000"/>
        </w:rPr>
        <w:t xml:space="preserve">Marque con una X la condición diferencial a la cual pertenece y puede acreditar. </w:t>
      </w:r>
    </w:p>
    <w:p w14:paraId="314175DC" w14:textId="77777777" w:rsidR="00336DDB" w:rsidRDefault="00336DDB">
      <w:pPr>
        <w:pBdr>
          <w:top w:val="nil"/>
          <w:left w:val="nil"/>
          <w:bottom w:val="nil"/>
          <w:right w:val="nil"/>
          <w:between w:val="nil"/>
        </w:pBdr>
        <w:rPr>
          <w:rFonts w:ascii="Times New Roman" w:eastAsia="Times New Roman" w:hAnsi="Times New Roman" w:cs="Times New Roman"/>
          <w:b/>
          <w:color w:val="000000"/>
        </w:rPr>
      </w:pPr>
    </w:p>
    <w:p w14:paraId="3753370A" w14:textId="77777777" w:rsidR="00336DDB" w:rsidRDefault="00FE4E7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b/>
          <w:color w:val="000000"/>
        </w:rPr>
        <w:t>Nota 2 :</w:t>
      </w:r>
      <w:r>
        <w:rPr>
          <w:rFonts w:ascii="Times New Roman" w:eastAsia="Times New Roman" w:hAnsi="Times New Roman" w:cs="Times New Roman"/>
          <w:color w:val="000000"/>
        </w:rPr>
        <w:t xml:space="preserve"> Se debe adjuntar junto con este formato la documentación necesaria que acredite lo especificado y exigida  en el artículo 2.2.1.2.4.2.14 del Decreto 1860 de 2021, descrita en el pliego de condiciones. </w:t>
      </w:r>
    </w:p>
    <w:p w14:paraId="0E73445E" w14:textId="77777777" w:rsidR="00336DDB" w:rsidRDefault="00FE4E7D">
      <w:pPr>
        <w:widowControl w:val="0"/>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br/>
      </w:r>
    </w:p>
    <w:sectPr w:rsidR="00336DDB">
      <w:footerReference w:type="default" r:id="rId7"/>
      <w:headerReference w:type="first" r:id="rId8"/>
      <w:footerReference w:type="firs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7B2C1" w14:textId="77777777" w:rsidR="004503DA" w:rsidRDefault="004503DA">
      <w:pPr>
        <w:spacing w:line="240" w:lineRule="auto"/>
      </w:pPr>
      <w:r>
        <w:separator/>
      </w:r>
    </w:p>
  </w:endnote>
  <w:endnote w:type="continuationSeparator" w:id="0">
    <w:p w14:paraId="145F56E2" w14:textId="77777777" w:rsidR="004503DA" w:rsidRDefault="004503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6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7791"/>
    </w:tblGrid>
    <w:tr w:rsidR="00213A88" w14:paraId="4EA00D91" w14:textId="77777777" w:rsidTr="00DD7829">
      <w:trPr>
        <w:trHeight w:val="848"/>
        <w:jc w:val="center"/>
      </w:trPr>
      <w:tc>
        <w:tcPr>
          <w:tcW w:w="2835" w:type="dxa"/>
          <w:vAlign w:val="center"/>
        </w:tcPr>
        <w:p w14:paraId="79C923BC" w14:textId="77777777" w:rsidR="00213A88" w:rsidRPr="00536912" w:rsidRDefault="00213A88" w:rsidP="00213A88">
          <w:pPr>
            <w:contextualSpacing/>
            <w:rPr>
              <w:rFonts w:ascii="Times New Roman" w:hAnsi="Times New Roman"/>
              <w:sz w:val="14"/>
              <w:szCs w:val="14"/>
            </w:rPr>
          </w:pPr>
          <w:r w:rsidRPr="00536912">
            <w:rPr>
              <w:rFonts w:ascii="Times New Roman" w:hAnsi="Times New Roman"/>
              <w:sz w:val="14"/>
              <w:szCs w:val="14"/>
            </w:rPr>
            <w:t>Carrera 10 No 28 – 49</w:t>
          </w:r>
        </w:p>
        <w:p w14:paraId="346CCD52" w14:textId="77777777" w:rsidR="00213A88" w:rsidRPr="00536912" w:rsidRDefault="00213A88" w:rsidP="00213A88">
          <w:pPr>
            <w:ind w:right="-824"/>
            <w:contextualSpacing/>
            <w:rPr>
              <w:rFonts w:ascii="Times New Roman" w:hAnsi="Times New Roman"/>
              <w:sz w:val="14"/>
              <w:szCs w:val="14"/>
            </w:rPr>
          </w:pPr>
          <w:r w:rsidRPr="00536912">
            <w:rPr>
              <w:rFonts w:ascii="Times New Roman" w:hAnsi="Times New Roman"/>
              <w:sz w:val="14"/>
              <w:szCs w:val="14"/>
            </w:rPr>
            <w:t>Edificio Centro Internacional Torre A – Piso 23</w:t>
          </w:r>
        </w:p>
        <w:p w14:paraId="4D0D9D87" w14:textId="77777777" w:rsidR="00213A88" w:rsidRPr="00536912" w:rsidRDefault="00213A88" w:rsidP="00213A88">
          <w:pPr>
            <w:contextualSpacing/>
            <w:rPr>
              <w:rFonts w:ascii="Times New Roman" w:hAnsi="Times New Roman"/>
              <w:sz w:val="14"/>
              <w:szCs w:val="14"/>
            </w:rPr>
          </w:pPr>
          <w:r w:rsidRPr="00536912">
            <w:rPr>
              <w:rFonts w:ascii="Times New Roman" w:hAnsi="Times New Roman"/>
              <w:sz w:val="14"/>
              <w:szCs w:val="14"/>
            </w:rPr>
            <w:t>Código Postal 11</w:t>
          </w:r>
          <w:r>
            <w:rPr>
              <w:rFonts w:ascii="Times New Roman" w:hAnsi="Times New Roman"/>
              <w:sz w:val="14"/>
              <w:szCs w:val="14"/>
            </w:rPr>
            <w:t>0</w:t>
          </w:r>
          <w:r w:rsidRPr="00536912">
            <w:rPr>
              <w:rFonts w:ascii="Times New Roman" w:hAnsi="Times New Roman"/>
              <w:sz w:val="14"/>
              <w:szCs w:val="14"/>
            </w:rPr>
            <w:t>311</w:t>
          </w:r>
        </w:p>
        <w:p w14:paraId="1E611C9C" w14:textId="77777777" w:rsidR="00213A88" w:rsidRPr="00536912" w:rsidRDefault="00213A88" w:rsidP="00213A88">
          <w:pPr>
            <w:ind w:right="-243"/>
            <w:contextualSpacing/>
            <w:rPr>
              <w:rFonts w:ascii="Times New Roman" w:hAnsi="Times New Roman"/>
              <w:sz w:val="14"/>
              <w:szCs w:val="14"/>
              <w:shd w:val="clear" w:color="auto" w:fill="FFFFFF"/>
            </w:rPr>
          </w:pPr>
          <w:r w:rsidRPr="00536912">
            <w:rPr>
              <w:rFonts w:ascii="Times New Roman" w:hAnsi="Times New Roman"/>
              <w:sz w:val="14"/>
              <w:szCs w:val="14"/>
            </w:rPr>
            <w:t>Conmutador:</w:t>
          </w:r>
          <w:r w:rsidRPr="00536912">
            <w:rPr>
              <w:rFonts w:ascii="Times New Roman" w:hAnsi="Times New Roman"/>
              <w:sz w:val="14"/>
              <w:szCs w:val="14"/>
              <w:shd w:val="clear" w:color="auto" w:fill="FFFFFF"/>
            </w:rPr>
            <w:t xml:space="preserve"> (601) 2170711 ext.1000</w:t>
          </w:r>
        </w:p>
        <w:p w14:paraId="0E935AFA" w14:textId="77777777" w:rsidR="00213A88" w:rsidRPr="00B773AD" w:rsidRDefault="00213A88" w:rsidP="00213A88">
          <w:pPr>
            <w:contextualSpacing/>
            <w:rPr>
              <w:rFonts w:cs="Arial"/>
              <w:sz w:val="14"/>
              <w:szCs w:val="14"/>
            </w:rPr>
          </w:pPr>
          <w:r w:rsidRPr="00536912">
            <w:rPr>
              <w:rFonts w:ascii="Times New Roman" w:hAnsi="Times New Roman"/>
              <w:sz w:val="14"/>
              <w:szCs w:val="14"/>
            </w:rPr>
            <w:t>www.idt.gov.co</w:t>
          </w:r>
        </w:p>
      </w:tc>
      <w:tc>
        <w:tcPr>
          <w:tcW w:w="7791" w:type="dxa"/>
        </w:tcPr>
        <w:p w14:paraId="4615D52E" w14:textId="77777777" w:rsidR="00213A88" w:rsidRDefault="00213A88" w:rsidP="00213A88">
          <w:pPr>
            <w:pStyle w:val="Piedepgina"/>
          </w:pPr>
          <w:r>
            <w:rPr>
              <w:noProof/>
              <w:lang w:val="es-MX" w:eastAsia="es-MX"/>
            </w:rPr>
            <w:drawing>
              <wp:anchor distT="0" distB="0" distL="114300" distR="114300" simplePos="0" relativeHeight="251656704" behindDoc="0" locked="0" layoutInCell="1" allowOverlap="1" wp14:anchorId="7718C31F" wp14:editId="0C0266E3">
                <wp:simplePos x="0" y="0"/>
                <wp:positionH relativeFrom="margin">
                  <wp:posOffset>3716020</wp:posOffset>
                </wp:positionH>
                <wp:positionV relativeFrom="paragraph">
                  <wp:posOffset>309245</wp:posOffset>
                </wp:positionV>
                <wp:extent cx="1076960" cy="551815"/>
                <wp:effectExtent l="0" t="0" r="8890" b="635"/>
                <wp:wrapSquare wrapText="bothSides"/>
                <wp:docPr id="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juntas\Desktop\2016\NUEVO LOGO\LOGO FINAL BLANCO.png"/>
                        <pic:cNvPicPr>
                          <a:picLocks noChangeAspect="1" noChangeArrowheads="1"/>
                        </pic:cNvPicPr>
                      </pic:nvPicPr>
                      <pic:blipFill>
                        <a:blip r:embed="rId1" cstate="print">
                          <a:extLst>
                            <a:ext uri="{28A0092B-C50C-407E-A947-70E740481C1C}">
                              <a14:useLocalDpi xmlns:a14="http://schemas.microsoft.com/office/drawing/2010/main"/>
                            </a:ext>
                          </a:extLst>
                        </a:blip>
                        <a:stretch>
                          <a:fillRect/>
                        </a:stretch>
                      </pic:blipFill>
                      <pic:spPr bwMode="auto">
                        <a:xfrm>
                          <a:off x="0" y="0"/>
                          <a:ext cx="1076960" cy="551815"/>
                        </a:xfrm>
                        <a:prstGeom prst="rect">
                          <a:avLst/>
                        </a:prstGeom>
                        <a:noFill/>
                        <a:ln>
                          <a:noFill/>
                        </a:ln>
                      </pic:spPr>
                    </pic:pic>
                  </a:graphicData>
                </a:graphic>
                <wp14:sizeRelH relativeFrom="margin">
                  <wp14:pctWidth>0</wp14:pctWidth>
                </wp14:sizeRelH>
              </wp:anchor>
            </w:drawing>
          </w:r>
          <w:r>
            <w:t xml:space="preserve">                                                                                  </w:t>
          </w:r>
        </w:p>
      </w:tc>
    </w:tr>
    <w:tr w:rsidR="00213A88" w14:paraId="7D9FD0C3" w14:textId="77777777" w:rsidTr="00DD7829">
      <w:trPr>
        <w:trHeight w:val="151"/>
        <w:jc w:val="center"/>
      </w:trPr>
      <w:tc>
        <w:tcPr>
          <w:tcW w:w="2835" w:type="dxa"/>
        </w:tcPr>
        <w:p w14:paraId="6D3554EE" w14:textId="77777777" w:rsidR="00213A88" w:rsidRPr="0013153C" w:rsidRDefault="00213A88" w:rsidP="00213A88">
          <w:pPr>
            <w:contextualSpacing/>
            <w:rPr>
              <w:rFonts w:ascii="Times New Roman" w:hAnsi="Times New Roman"/>
              <w:sz w:val="14"/>
            </w:rPr>
          </w:pPr>
        </w:p>
      </w:tc>
      <w:tc>
        <w:tcPr>
          <w:tcW w:w="7791" w:type="dxa"/>
        </w:tcPr>
        <w:p w14:paraId="320825D3" w14:textId="77777777" w:rsidR="00213A88" w:rsidRPr="008B771F" w:rsidRDefault="00213A88" w:rsidP="00213A88">
          <w:pPr>
            <w:contextualSpacing/>
            <w:rPr>
              <w:rFonts w:ascii="Times New Roman" w:hAnsi="Times New Roman"/>
              <w:sz w:val="13"/>
              <w:szCs w:val="13"/>
            </w:rPr>
          </w:pPr>
        </w:p>
      </w:tc>
    </w:tr>
  </w:tbl>
  <w:p w14:paraId="70B51450" w14:textId="77777777" w:rsidR="00336DDB" w:rsidRDefault="00336DDB">
    <w:pPr>
      <w:pBdr>
        <w:top w:val="nil"/>
        <w:left w:val="nil"/>
        <w:bottom w:val="nil"/>
        <w:right w:val="nil"/>
        <w:between w:val="nil"/>
      </w:pBdr>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35E4" w14:textId="77777777" w:rsidR="00336DDB" w:rsidRDefault="00336DDB">
    <w:pPr>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1E6C2" w14:textId="77777777" w:rsidR="004503DA" w:rsidRDefault="004503DA">
      <w:pPr>
        <w:spacing w:line="240" w:lineRule="auto"/>
      </w:pPr>
      <w:r>
        <w:separator/>
      </w:r>
    </w:p>
  </w:footnote>
  <w:footnote w:type="continuationSeparator" w:id="0">
    <w:p w14:paraId="0065B819" w14:textId="77777777" w:rsidR="004503DA" w:rsidRDefault="004503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F25A" w14:textId="77777777" w:rsidR="00336DDB" w:rsidRDefault="00336DDB">
    <w:pPr>
      <w:pBdr>
        <w:top w:val="nil"/>
        <w:left w:val="nil"/>
        <w:bottom w:val="nil"/>
        <w:right w:val="nil"/>
        <w:between w:val="nil"/>
      </w:pBdr>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36DDB"/>
    <w:rsid w:val="00213A88"/>
    <w:rsid w:val="00336DDB"/>
    <w:rsid w:val="00365F14"/>
    <w:rsid w:val="004503DA"/>
    <w:rsid w:val="007C62E8"/>
    <w:rsid w:val="00963A64"/>
    <w:rsid w:val="00A6441F"/>
    <w:rsid w:val="00BA34FD"/>
    <w:rsid w:val="00DD5DE8"/>
    <w:rsid w:val="00E97567"/>
    <w:rsid w:val="00FE4E7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231701"/>
  <w15:docId w15:val="{02B47E9E-B306-49E6-9E1D-75388093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E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2"/>
    <w:next w:val="Normal2"/>
    <w:pPr>
      <w:keepNext/>
      <w:keepLines/>
      <w:spacing w:before="400" w:after="120"/>
      <w:outlineLvl w:val="0"/>
    </w:pPr>
    <w:rPr>
      <w:sz w:val="40"/>
      <w:szCs w:val="40"/>
    </w:rPr>
  </w:style>
  <w:style w:type="paragraph" w:styleId="Ttulo2">
    <w:name w:val="heading 2"/>
    <w:basedOn w:val="Normal2"/>
    <w:next w:val="Normal2"/>
    <w:pPr>
      <w:keepNext/>
      <w:keepLines/>
      <w:spacing w:before="360" w:after="120"/>
      <w:outlineLvl w:val="1"/>
    </w:pPr>
    <w:rPr>
      <w:sz w:val="32"/>
      <w:szCs w:val="32"/>
    </w:rPr>
  </w:style>
  <w:style w:type="paragraph" w:styleId="Ttulo3">
    <w:name w:val="heading 3"/>
    <w:basedOn w:val="Normal2"/>
    <w:next w:val="Normal2"/>
    <w:pPr>
      <w:keepNext/>
      <w:keepLines/>
      <w:spacing w:before="320" w:after="80"/>
      <w:outlineLvl w:val="2"/>
    </w:pPr>
    <w:rPr>
      <w:color w:val="434343"/>
      <w:sz w:val="28"/>
      <w:szCs w:val="28"/>
    </w:rPr>
  </w:style>
  <w:style w:type="paragraph" w:styleId="Ttulo4">
    <w:name w:val="heading 4"/>
    <w:basedOn w:val="Normal2"/>
    <w:next w:val="Normal2"/>
    <w:pPr>
      <w:keepNext/>
      <w:keepLines/>
      <w:spacing w:before="280" w:after="80"/>
      <w:outlineLvl w:val="3"/>
    </w:pPr>
    <w:rPr>
      <w:color w:val="666666"/>
      <w:sz w:val="24"/>
      <w:szCs w:val="24"/>
    </w:rPr>
  </w:style>
  <w:style w:type="paragraph" w:styleId="Ttulo5">
    <w:name w:val="heading 5"/>
    <w:basedOn w:val="Normal2"/>
    <w:next w:val="Normal2"/>
    <w:pPr>
      <w:keepNext/>
      <w:keepLines/>
      <w:spacing w:before="240" w:after="80"/>
      <w:outlineLvl w:val="4"/>
    </w:pPr>
    <w:rPr>
      <w:color w:val="666666"/>
    </w:rPr>
  </w:style>
  <w:style w:type="paragraph" w:styleId="Ttulo6">
    <w:name w:val="heading 6"/>
    <w:basedOn w:val="Normal2"/>
    <w:next w:val="Normal2"/>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style>
  <w:style w:type="table" w:customStyle="1" w:styleId="TableNormal">
    <w:name w:val="Table Normal"/>
    <w:tblPr>
      <w:tblCellMar>
        <w:top w:w="0" w:type="dxa"/>
        <w:left w:w="0" w:type="dxa"/>
        <w:bottom w:w="0" w:type="dxa"/>
        <w:right w:w="0" w:type="dxa"/>
      </w:tblCellMar>
    </w:tblPr>
  </w:style>
  <w:style w:type="paragraph" w:styleId="Ttulo">
    <w:name w:val="Title"/>
    <w:basedOn w:val="Normal2"/>
    <w:next w:val="Normal2"/>
    <w:pPr>
      <w:keepNext/>
      <w:keepLines/>
      <w:spacing w:after="60"/>
    </w:pPr>
    <w:rPr>
      <w:sz w:val="52"/>
      <w:szCs w:val="52"/>
    </w:rPr>
  </w:style>
  <w:style w:type="paragraph" w:customStyle="1" w:styleId="Normal2">
    <w:name w:val="Normal2"/>
  </w:style>
  <w:style w:type="paragraph" w:styleId="Subttulo">
    <w:name w:val="Subtitle"/>
    <w:basedOn w:val="Normal"/>
    <w:next w:val="Normal"/>
    <w:pPr>
      <w:keepNext/>
      <w:keepLines/>
      <w:pBdr>
        <w:top w:val="nil"/>
        <w:left w:val="nil"/>
        <w:bottom w:val="nil"/>
        <w:right w:val="nil"/>
        <w:between w:val="nil"/>
      </w:pBdr>
      <w:spacing w:after="320"/>
    </w:pPr>
    <w:rPr>
      <w:color w:val="666666"/>
      <w:sz w:val="30"/>
      <w:szCs w:val="30"/>
    </w:rPr>
  </w:style>
  <w:style w:type="table" w:customStyle="1" w:styleId="a">
    <w:basedOn w:val="Tablanormal"/>
    <w:tblPr>
      <w:tblStyleRowBandSize w:val="1"/>
      <w:tblStyleColBandSize w:val="1"/>
    </w:tblPr>
  </w:style>
  <w:style w:type="paragraph" w:styleId="Textodeglobo">
    <w:name w:val="Balloon Text"/>
    <w:basedOn w:val="Normal"/>
    <w:link w:val="TextodegloboCar"/>
    <w:uiPriority w:val="99"/>
    <w:semiHidden/>
    <w:unhideWhenUsed/>
    <w:rsid w:val="00FC6716"/>
    <w:pPr>
      <w:spacing w:line="240" w:lineRule="auto"/>
    </w:pPr>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FC6716"/>
    <w:rPr>
      <w:rFonts w:ascii="Lucida Grande" w:hAnsi="Lucida Grande"/>
      <w:sz w:val="18"/>
      <w:szCs w:val="18"/>
    </w:rPr>
  </w:style>
  <w:style w:type="table" w:customStyle="1" w:styleId="a0">
    <w:basedOn w:val="Tablanormal"/>
    <w:tblPr>
      <w:tblStyleRowBandSize w:val="1"/>
      <w:tblStyleColBandSize w:val="1"/>
    </w:tblPr>
  </w:style>
  <w:style w:type="paragraph" w:styleId="Encabezado">
    <w:name w:val="header"/>
    <w:basedOn w:val="Normal"/>
    <w:link w:val="EncabezadoCar"/>
    <w:uiPriority w:val="99"/>
    <w:unhideWhenUsed/>
    <w:rsid w:val="00FE4E7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FE4E7D"/>
  </w:style>
  <w:style w:type="paragraph" w:styleId="Piedepgina">
    <w:name w:val="footer"/>
    <w:basedOn w:val="Normal"/>
    <w:link w:val="PiedepginaCar"/>
    <w:uiPriority w:val="99"/>
    <w:unhideWhenUsed/>
    <w:rsid w:val="00FE4E7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FE4E7D"/>
  </w:style>
  <w:style w:type="table" w:styleId="Tablaconcuadrcula">
    <w:name w:val="Table Grid"/>
    <w:basedOn w:val="Tablanormal"/>
    <w:uiPriority w:val="39"/>
    <w:rsid w:val="00213A88"/>
    <w:pPr>
      <w:spacing w:line="240" w:lineRule="auto"/>
    </w:pPr>
    <w:rPr>
      <w:rFonts w:ascii="Calibri" w:eastAsia="Calibri" w:hAnsi="Calibri" w:cs="Times New Roman"/>
      <w:sz w:val="24"/>
      <w:szCs w:val="24"/>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vtsgyG/acrgu8GPSA9z1n+uyWg==">CgMxLjAyCGguZ2pkZ3hzOAByITFrcmpJMU90dGpHLVdnTGJCMXM2eE12TUM5eUR4SWhUaA==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3178</Characters>
  <Application>Microsoft Office Word</Application>
  <DocSecurity>0</DocSecurity>
  <Lines>26</Lines>
  <Paragraphs>7</Paragraphs>
  <ScaleCrop>false</ScaleCrop>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Maria Montoya Correa</cp:lastModifiedBy>
  <cp:revision>5</cp:revision>
  <dcterms:created xsi:type="dcterms:W3CDTF">2025-02-28T18:00:00Z</dcterms:created>
  <dcterms:modified xsi:type="dcterms:W3CDTF">2026-04-30T08:38:00Z</dcterms:modified>
</cp:coreProperties>
</file>